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29" w:rsidRDefault="001E4E89" w:rsidP="001E4E89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u w:val="single"/>
        </w:rPr>
      </w:pPr>
      <w:r w:rsidRPr="006D4A29">
        <w:rPr>
          <w:b/>
          <w:u w:val="single"/>
        </w:rPr>
        <w:t xml:space="preserve">Modèle courrier-type prestation serrurier mal réalisée </w:t>
      </w:r>
    </w:p>
    <w:p w:rsidR="006B0988" w:rsidRPr="006D4A29" w:rsidRDefault="001E4E89" w:rsidP="001E4E89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u w:val="single"/>
        </w:rPr>
      </w:pPr>
      <w:r w:rsidRPr="006D4A29">
        <w:rPr>
          <w:b/>
          <w:u w:val="single"/>
        </w:rPr>
        <w:t xml:space="preserve">et prix </w:t>
      </w:r>
      <w:r w:rsidR="006D4A29">
        <w:rPr>
          <w:b/>
          <w:u w:val="single"/>
        </w:rPr>
        <w:t xml:space="preserve">de la </w:t>
      </w:r>
      <w:r w:rsidRPr="006D4A29">
        <w:rPr>
          <w:b/>
          <w:u w:val="single"/>
        </w:rPr>
        <w:t>prestation déraisonnable</w:t>
      </w:r>
    </w:p>
    <w:p w:rsidR="001E4E89" w:rsidRPr="006D4A29" w:rsidRDefault="001E4E89" w:rsidP="006B0988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  <w:rPr>
          <w:b/>
        </w:rPr>
      </w:pPr>
    </w:p>
    <w:p w:rsidR="001E4E89" w:rsidRDefault="001E4E89" w:rsidP="006B0988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  <w:rPr>
          <w:b/>
        </w:rPr>
      </w:pPr>
    </w:p>
    <w:p w:rsidR="001E4E89" w:rsidRDefault="001E4E89" w:rsidP="006B0988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  <w:rPr>
          <w:b/>
        </w:rPr>
      </w:pPr>
    </w:p>
    <w:p w:rsidR="006B0988" w:rsidRDefault="006B0988" w:rsidP="006B0988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  <w:rPr>
          <w:b/>
        </w:rPr>
      </w:pPr>
      <w:r>
        <w:rPr>
          <w:b/>
        </w:rPr>
        <w:t>Nom de l’entreprise</w:t>
      </w:r>
    </w:p>
    <w:p w:rsidR="006B0988" w:rsidRPr="00DA19BD" w:rsidRDefault="006B0988" w:rsidP="006B0988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  <w:rPr>
          <w:b/>
        </w:rPr>
      </w:pPr>
      <w:r>
        <w:rPr>
          <w:b/>
        </w:rPr>
        <w:t>Adresse</w:t>
      </w:r>
    </w:p>
    <w:p w:rsidR="006B0988" w:rsidRDefault="006B0988" w:rsidP="006B0988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  <w:rPr>
          <w:b/>
        </w:rPr>
      </w:pPr>
    </w:p>
    <w:p w:rsidR="006B0988" w:rsidRDefault="006B0988" w:rsidP="006B0988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0988" w:rsidRDefault="006B0988" w:rsidP="006B098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6B0988" w:rsidRPr="00110F23" w:rsidRDefault="006B0988" w:rsidP="006B0988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b/>
        </w:rPr>
      </w:pPr>
      <w:r w:rsidRPr="00110F23">
        <w:rPr>
          <w:b/>
        </w:rPr>
        <w:t xml:space="preserve">Paris, le </w:t>
      </w:r>
    </w:p>
    <w:p w:rsidR="006B0988" w:rsidRDefault="006B0988" w:rsidP="006B098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6B0988" w:rsidRDefault="006B0988" w:rsidP="006B098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6B0988" w:rsidRDefault="006B0988" w:rsidP="006B0988">
      <w:pPr>
        <w:overflowPunct w:val="0"/>
        <w:autoSpaceDE w:val="0"/>
        <w:autoSpaceDN w:val="0"/>
        <w:textAlignment w:val="baseline"/>
        <w:rPr>
          <w:rFonts w:ascii="Bookman Old Style" w:hAnsi="Bookman Old Style"/>
          <w:b/>
          <w:bCs/>
          <w:i/>
          <w:iCs/>
        </w:rPr>
      </w:pPr>
    </w:p>
    <w:p w:rsidR="006B0988" w:rsidRPr="006B0988" w:rsidRDefault="006B0988" w:rsidP="006B0988">
      <w:pPr>
        <w:overflowPunct w:val="0"/>
        <w:autoSpaceDE w:val="0"/>
        <w:autoSpaceDN w:val="0"/>
        <w:textAlignment w:val="baseline"/>
        <w:rPr>
          <w:rFonts w:ascii="Bookman Old Style" w:hAnsi="Bookman Old Style"/>
          <w:b/>
          <w:bCs/>
          <w:i/>
          <w:iCs/>
        </w:rPr>
      </w:pPr>
      <w:r w:rsidRPr="006B0988">
        <w:rPr>
          <w:rFonts w:ascii="Bookman Old Style" w:hAnsi="Bookman Old Style"/>
          <w:b/>
          <w:bCs/>
          <w:i/>
          <w:iCs/>
        </w:rPr>
        <w:t xml:space="preserve">V/ REF : </w:t>
      </w:r>
      <w:r w:rsidR="006D4A29" w:rsidRPr="006D4A29">
        <w:rPr>
          <w:rFonts w:ascii="Bookman Old Style" w:hAnsi="Bookman Old Style"/>
          <w:b/>
          <w:bCs/>
          <w:iCs/>
        </w:rPr>
        <w:t>(</w:t>
      </w:r>
      <w:r w:rsidRPr="006D4A29">
        <w:rPr>
          <w:rFonts w:ascii="Bookman Old Style" w:hAnsi="Bookman Old Style"/>
          <w:b/>
          <w:bCs/>
          <w:iCs/>
        </w:rPr>
        <w:t xml:space="preserve">Numéro de facture ou </w:t>
      </w:r>
      <w:r w:rsidR="006D4A29">
        <w:rPr>
          <w:rFonts w:ascii="Bookman Old Style" w:hAnsi="Bookman Old Style"/>
          <w:b/>
          <w:bCs/>
          <w:iCs/>
        </w:rPr>
        <w:t xml:space="preserve">de </w:t>
      </w:r>
      <w:r w:rsidRPr="006D4A29">
        <w:rPr>
          <w:rFonts w:ascii="Bookman Old Style" w:hAnsi="Bookman Old Style"/>
          <w:b/>
          <w:bCs/>
          <w:iCs/>
        </w:rPr>
        <w:t>client</w:t>
      </w:r>
      <w:r w:rsidR="006D4A29" w:rsidRPr="006D4A29">
        <w:rPr>
          <w:rFonts w:ascii="Bookman Old Style" w:hAnsi="Bookman Old Style"/>
          <w:b/>
          <w:bCs/>
          <w:iCs/>
        </w:rPr>
        <w:t>)</w:t>
      </w:r>
    </w:p>
    <w:p w:rsidR="006B0988" w:rsidRPr="006B0988" w:rsidRDefault="006B0988" w:rsidP="006B0988">
      <w:pPr>
        <w:overflowPunct w:val="0"/>
        <w:autoSpaceDE w:val="0"/>
        <w:autoSpaceDN w:val="0"/>
        <w:ind w:firstLine="1276"/>
        <w:textAlignment w:val="baseline"/>
        <w:rPr>
          <w:rFonts w:ascii="Bookman Old Style" w:hAnsi="Bookman Old Style"/>
          <w:b/>
          <w:bCs/>
          <w:i/>
          <w:iCs/>
        </w:rPr>
      </w:pPr>
    </w:p>
    <w:p w:rsidR="006B0988" w:rsidRPr="006B0988" w:rsidRDefault="006B0988" w:rsidP="006B0988">
      <w:pPr>
        <w:overflowPunct w:val="0"/>
        <w:autoSpaceDE w:val="0"/>
        <w:autoSpaceDN w:val="0"/>
        <w:textAlignment w:val="baseline"/>
        <w:rPr>
          <w:rFonts w:ascii="Bookman Old Style" w:hAnsi="Bookman Old Style"/>
          <w:b/>
          <w:bCs/>
          <w:i/>
          <w:iCs/>
        </w:rPr>
      </w:pPr>
    </w:p>
    <w:p w:rsidR="006B0988" w:rsidRDefault="006B0988" w:rsidP="006B0988">
      <w:pPr>
        <w:overflowPunct w:val="0"/>
        <w:autoSpaceDE w:val="0"/>
        <w:autoSpaceDN w:val="0"/>
        <w:textAlignment w:val="baseline"/>
        <w:rPr>
          <w:rFonts w:ascii="Bookman Old Style" w:hAnsi="Bookman Old Style"/>
          <w:b/>
          <w:bCs/>
          <w:i/>
          <w:iCs/>
          <w:u w:val="single"/>
        </w:rPr>
      </w:pPr>
      <w:r>
        <w:rPr>
          <w:rFonts w:ascii="Bookman Old Style" w:hAnsi="Bookman Old Style"/>
          <w:b/>
          <w:bCs/>
          <w:i/>
          <w:iCs/>
          <w:u w:val="single"/>
        </w:rPr>
        <w:t>Lettre recommandée avec accusé de réception</w:t>
      </w:r>
    </w:p>
    <w:p w:rsidR="006D4A29" w:rsidRDefault="006D4A29" w:rsidP="006B0988">
      <w:pPr>
        <w:overflowPunct w:val="0"/>
        <w:autoSpaceDE w:val="0"/>
        <w:autoSpaceDN w:val="0"/>
        <w:textAlignment w:val="baseline"/>
        <w:rPr>
          <w:rFonts w:ascii="Bookman Old Style" w:hAnsi="Bookman Old Style"/>
          <w:b/>
          <w:bCs/>
          <w:i/>
          <w:iCs/>
          <w:u w:val="single"/>
        </w:rPr>
      </w:pPr>
    </w:p>
    <w:p w:rsidR="006B0988" w:rsidRDefault="006B0988" w:rsidP="006B0988">
      <w:pPr>
        <w:overflowPunct w:val="0"/>
        <w:autoSpaceDE w:val="0"/>
        <w:autoSpaceDN w:val="0"/>
        <w:textAlignment w:val="baseline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u w:val="single"/>
        </w:rPr>
        <w:t>Objet</w:t>
      </w:r>
      <w:r>
        <w:rPr>
          <w:rFonts w:ascii="Bookman Old Style" w:hAnsi="Bookman Old Style"/>
          <w:b/>
          <w:bCs/>
        </w:rPr>
        <w:t> : Mise en demeure</w:t>
      </w:r>
    </w:p>
    <w:p w:rsidR="006B0988" w:rsidRDefault="006B0988" w:rsidP="006B0988">
      <w:pPr>
        <w:overflowPunct w:val="0"/>
        <w:autoSpaceDE w:val="0"/>
        <w:autoSpaceDN w:val="0"/>
        <w:ind w:firstLine="1276"/>
        <w:textAlignment w:val="baseline"/>
        <w:rPr>
          <w:rFonts w:ascii="Bookman Old Style" w:hAnsi="Bookman Old Style"/>
          <w:b/>
          <w:bCs/>
          <w:i/>
          <w:iCs/>
        </w:rPr>
      </w:pPr>
    </w:p>
    <w:p w:rsidR="006D4A29" w:rsidRDefault="006D4A29" w:rsidP="006B0988">
      <w:pPr>
        <w:overflowPunct w:val="0"/>
        <w:autoSpaceDE w:val="0"/>
        <w:autoSpaceDN w:val="0"/>
        <w:ind w:firstLine="1276"/>
        <w:textAlignment w:val="baseline"/>
        <w:rPr>
          <w:rFonts w:ascii="Bookman Old Style" w:hAnsi="Bookman Old Style"/>
          <w:b/>
          <w:bCs/>
          <w:i/>
          <w:iCs/>
        </w:rPr>
      </w:pPr>
    </w:p>
    <w:p w:rsidR="006B0988" w:rsidRDefault="006B0988" w:rsidP="006B0988">
      <w:pPr>
        <w:overflowPunct w:val="0"/>
        <w:autoSpaceDE w:val="0"/>
        <w:autoSpaceDN w:val="0"/>
        <w:jc w:val="both"/>
        <w:textAlignment w:val="baseline"/>
      </w:pPr>
      <w:r>
        <w:t xml:space="preserve">Madame, Monsieur, </w:t>
      </w:r>
    </w:p>
    <w:p w:rsidR="006B0988" w:rsidRDefault="006B0988" w:rsidP="006B0988">
      <w:pPr>
        <w:overflowPunct w:val="0"/>
        <w:autoSpaceDE w:val="0"/>
        <w:autoSpaceDN w:val="0"/>
        <w:jc w:val="both"/>
        <w:textAlignment w:val="baseline"/>
      </w:pPr>
    </w:p>
    <w:p w:rsidR="006D4A29" w:rsidRDefault="006B0988" w:rsidP="006B0988">
      <w:pPr>
        <w:overflowPunct w:val="0"/>
        <w:autoSpaceDE w:val="0"/>
        <w:autoSpaceDN w:val="0"/>
        <w:jc w:val="both"/>
        <w:textAlignment w:val="baseline"/>
      </w:pPr>
      <w:r>
        <w:lastRenderedPageBreak/>
        <w:t xml:space="preserve">Le </w:t>
      </w:r>
      <w:r w:rsidR="006D4A29">
        <w:t>(</w:t>
      </w:r>
      <w:r w:rsidR="006D4A29" w:rsidRPr="006D4A29">
        <w:rPr>
          <w:b/>
        </w:rPr>
        <w:t>date</w:t>
      </w:r>
      <w:r w:rsidR="006D4A29">
        <w:t>)</w:t>
      </w:r>
      <w:r>
        <w:t xml:space="preserve">, j’ai fait appel à vos services pour ouvrir ma porte d’entrée suite à la perte de mes clés. </w:t>
      </w:r>
    </w:p>
    <w:p w:rsidR="006D4A29" w:rsidRDefault="006D4A29" w:rsidP="006B0988">
      <w:pPr>
        <w:overflowPunct w:val="0"/>
        <w:autoSpaceDE w:val="0"/>
        <w:autoSpaceDN w:val="0"/>
        <w:jc w:val="both"/>
        <w:textAlignment w:val="baseline"/>
      </w:pPr>
    </w:p>
    <w:p w:rsidR="006B0988" w:rsidRPr="006D4A29" w:rsidRDefault="006D4A29" w:rsidP="006B0988">
      <w:pPr>
        <w:overflowPunct w:val="0"/>
        <w:autoSpaceDE w:val="0"/>
        <w:autoSpaceDN w:val="0"/>
        <w:jc w:val="both"/>
        <w:textAlignment w:val="baseline"/>
        <w:rPr>
          <w:i/>
        </w:rPr>
      </w:pPr>
      <w:r w:rsidRPr="006D4A29">
        <w:rPr>
          <w:b/>
        </w:rPr>
        <w:t>RELATER LES FAITS</w:t>
      </w:r>
      <w:r w:rsidR="006B0988" w:rsidRPr="006D4A29">
        <w:rPr>
          <w:b/>
        </w:rPr>
        <w:t xml:space="preserve"> </w:t>
      </w:r>
      <w:r>
        <w:rPr>
          <w:i/>
        </w:rPr>
        <w:t>(E</w:t>
      </w:r>
      <w:r w:rsidR="006B0988" w:rsidRPr="006D4A29">
        <w:rPr>
          <w:i/>
        </w:rPr>
        <w:t xml:space="preserve">xemple : Vous avez donc cassé </w:t>
      </w:r>
      <w:r w:rsidR="001E4E89" w:rsidRPr="006D4A29">
        <w:rPr>
          <w:i/>
        </w:rPr>
        <w:t>m</w:t>
      </w:r>
      <w:r w:rsidR="006B0988" w:rsidRPr="006D4A29">
        <w:rPr>
          <w:i/>
        </w:rPr>
        <w:t>a serrure puis en avez installé une nouvelle.</w:t>
      </w:r>
      <w:r w:rsidR="00177611" w:rsidRPr="006D4A29">
        <w:rPr>
          <w:i/>
        </w:rPr>
        <w:t xml:space="preserve"> [ … ]</w:t>
      </w:r>
      <w:r>
        <w:rPr>
          <w:i/>
        </w:rPr>
        <w:t xml:space="preserve">. </w:t>
      </w:r>
      <w:r w:rsidR="00177611" w:rsidRPr="006D4A29">
        <w:rPr>
          <w:i/>
        </w:rPr>
        <w:t xml:space="preserve">Je vous ai donc réglé </w:t>
      </w:r>
      <w:r w:rsidR="006B0988" w:rsidRPr="006D4A29">
        <w:rPr>
          <w:i/>
        </w:rPr>
        <w:t>la somme de</w:t>
      </w:r>
      <w:r w:rsidR="00177611" w:rsidRPr="006D4A29">
        <w:rPr>
          <w:i/>
        </w:rPr>
        <w:t> </w:t>
      </w:r>
      <w:r>
        <w:rPr>
          <w:i/>
        </w:rPr>
        <w:t>_______</w:t>
      </w:r>
      <w:r w:rsidR="006B0988" w:rsidRPr="006D4A29">
        <w:rPr>
          <w:i/>
        </w:rPr>
        <w:t xml:space="preserve"> </w:t>
      </w:r>
      <w:r w:rsidRPr="006D4A29">
        <w:rPr>
          <w:i/>
        </w:rPr>
        <w:t>€</w:t>
      </w:r>
      <w:r w:rsidR="006B0988" w:rsidRPr="006D4A29">
        <w:rPr>
          <w:i/>
        </w:rPr>
        <w:t xml:space="preserve">. </w:t>
      </w:r>
    </w:p>
    <w:p w:rsidR="006B0988" w:rsidRPr="006D4A29" w:rsidRDefault="00177611" w:rsidP="006B0988">
      <w:pPr>
        <w:overflowPunct w:val="0"/>
        <w:autoSpaceDE w:val="0"/>
        <w:autoSpaceDN w:val="0"/>
        <w:jc w:val="both"/>
        <w:textAlignment w:val="baseline"/>
      </w:pPr>
      <w:r w:rsidRPr="006D4A29">
        <w:rPr>
          <w:i/>
        </w:rPr>
        <w:t>Quelques semaines plus tard, j’ai constaté que la serrure était bloquée. J’</w:t>
      </w:r>
      <w:r w:rsidR="006B0988" w:rsidRPr="006D4A29">
        <w:rPr>
          <w:i/>
        </w:rPr>
        <w:t>a</w:t>
      </w:r>
      <w:r w:rsidRPr="006D4A29">
        <w:rPr>
          <w:i/>
        </w:rPr>
        <w:t>i</w:t>
      </w:r>
      <w:r w:rsidR="006B0988" w:rsidRPr="006D4A29">
        <w:rPr>
          <w:i/>
        </w:rPr>
        <w:t xml:space="preserve"> donc contacté </w:t>
      </w:r>
      <w:r w:rsidRPr="006D4A29">
        <w:rPr>
          <w:i/>
        </w:rPr>
        <w:t>m</w:t>
      </w:r>
      <w:r w:rsidR="006B0988" w:rsidRPr="006D4A29">
        <w:rPr>
          <w:i/>
        </w:rPr>
        <w:t>on assurance qui a fait intervenir un serrurier le</w:t>
      </w:r>
      <w:r w:rsidRPr="006D4A29">
        <w:t> </w:t>
      </w:r>
      <w:r w:rsidR="006D4A29" w:rsidRPr="006D4A29">
        <w:t>(</w:t>
      </w:r>
      <w:r w:rsidR="006D4A29" w:rsidRPr="006D4A29">
        <w:rPr>
          <w:b/>
        </w:rPr>
        <w:t>date</w:t>
      </w:r>
      <w:r w:rsidR="006D4A29" w:rsidRPr="006D4A29">
        <w:t>)</w:t>
      </w:r>
      <w:r w:rsidR="006B0988" w:rsidRPr="006D4A29">
        <w:t xml:space="preserve"> </w:t>
      </w:r>
      <w:r w:rsidR="006B0988" w:rsidRPr="006D4A29">
        <w:rPr>
          <w:i/>
        </w:rPr>
        <w:t>Ce dernier a constaté que la serrure dysfonctionnait et a dû la recasser pour pouvoir ouvrir la porte.</w:t>
      </w:r>
      <w:r w:rsidR="006B0988" w:rsidRPr="006D4A29">
        <w:t xml:space="preserve"> </w:t>
      </w:r>
    </w:p>
    <w:p w:rsidR="006B0988" w:rsidRPr="001E4E89" w:rsidRDefault="00177611" w:rsidP="006B0988">
      <w:pPr>
        <w:overflowPunct w:val="0"/>
        <w:autoSpaceDE w:val="0"/>
        <w:autoSpaceDN w:val="0"/>
        <w:jc w:val="both"/>
        <w:textAlignment w:val="baseline"/>
        <w:rPr>
          <w:i/>
        </w:rPr>
      </w:pPr>
      <w:r w:rsidRPr="006D4A29">
        <w:rPr>
          <w:i/>
        </w:rPr>
        <w:t>Depuis ce jour, vous ne répondez plus à ma demande de remboursement de votre prestation qui n’a pas permis de régler la situation</w:t>
      </w:r>
      <w:r w:rsidR="006D4A29" w:rsidRPr="006D4A29">
        <w:rPr>
          <w:i/>
        </w:rPr>
        <w:t>)</w:t>
      </w:r>
      <w:r w:rsidRPr="006D4A29">
        <w:rPr>
          <w:i/>
        </w:rPr>
        <w:t>.</w:t>
      </w:r>
    </w:p>
    <w:p w:rsidR="006B0988" w:rsidRDefault="006B0988" w:rsidP="006B0988">
      <w:pPr>
        <w:overflowPunct w:val="0"/>
        <w:autoSpaceDE w:val="0"/>
        <w:autoSpaceDN w:val="0"/>
        <w:jc w:val="both"/>
        <w:textAlignment w:val="baseline"/>
      </w:pPr>
      <w:bookmarkStart w:id="0" w:name="_GoBack"/>
      <w:bookmarkEnd w:id="0"/>
    </w:p>
    <w:p w:rsidR="006D4A29" w:rsidRDefault="006D4A29" w:rsidP="006B0988">
      <w:pPr>
        <w:overflowPunct w:val="0"/>
        <w:autoSpaceDE w:val="0"/>
        <w:autoSpaceDN w:val="0"/>
        <w:jc w:val="both"/>
        <w:textAlignment w:val="baseline"/>
      </w:pPr>
    </w:p>
    <w:p w:rsidR="006B0988" w:rsidRDefault="006B0988" w:rsidP="006B0988">
      <w:pPr>
        <w:overflowPunct w:val="0"/>
        <w:autoSpaceDE w:val="0"/>
        <w:autoSpaceDN w:val="0"/>
        <w:jc w:val="both"/>
        <w:textAlignment w:val="baseline"/>
      </w:pPr>
      <w:r>
        <w:t xml:space="preserve">Or, </w:t>
      </w:r>
      <w:r w:rsidR="00177611">
        <w:t>je vous rappelle que le contrat que nous avons conclu</w:t>
      </w:r>
      <w:r>
        <w:t xml:space="preserve"> vous oblige à </w:t>
      </w:r>
      <w:r w:rsidR="00177611">
        <w:t xml:space="preserve">me </w:t>
      </w:r>
      <w:r>
        <w:t xml:space="preserve">dépanner en </w:t>
      </w:r>
      <w:r w:rsidR="00177611">
        <w:t>changeant éventuellement l</w:t>
      </w:r>
      <w:r>
        <w:t xml:space="preserve">a serrure en échange d’un prix. Aussi, vous êtes soumis à une obligation de résultat c’est-à-dire que le dépannage effectué doit atteindre un but : celui de </w:t>
      </w:r>
      <w:r w:rsidR="00177611">
        <w:t xml:space="preserve">me fournir et installer </w:t>
      </w:r>
      <w:r>
        <w:t xml:space="preserve">une serrure en bon état de fonctionnement. </w:t>
      </w:r>
    </w:p>
    <w:p w:rsidR="006B0988" w:rsidRDefault="006B0988" w:rsidP="006B0988">
      <w:pPr>
        <w:overflowPunct w:val="0"/>
        <w:autoSpaceDE w:val="0"/>
        <w:autoSpaceDN w:val="0"/>
        <w:jc w:val="both"/>
        <w:textAlignment w:val="baseline"/>
      </w:pPr>
    </w:p>
    <w:p w:rsidR="006B0988" w:rsidRDefault="006B0988" w:rsidP="006B0988">
      <w:pPr>
        <w:overflowPunct w:val="0"/>
        <w:autoSpaceDE w:val="0"/>
        <w:autoSpaceDN w:val="0"/>
        <w:jc w:val="both"/>
        <w:textAlignment w:val="baseline"/>
      </w:pPr>
      <w:r>
        <w:t xml:space="preserve">Pourtant, </w:t>
      </w:r>
      <w:r w:rsidR="00177611">
        <w:t>quelques semaines après votre dépannage, m</w:t>
      </w:r>
      <w:r>
        <w:t>a serrure a encore une fois cessé de fonctionner</w:t>
      </w:r>
      <w:r w:rsidR="006D4A29">
        <w:t>,</w:t>
      </w:r>
      <w:r>
        <w:t xml:space="preserve"> ce qui prouve que vous n’avez pas rempli votre part du contrat (facture du nouveau serrurier et ses constatations à l’appui). Sachez que cette obligation de résultat emporte présomption de faute de votre part.</w:t>
      </w:r>
    </w:p>
    <w:p w:rsidR="006B0988" w:rsidRDefault="006B0988" w:rsidP="006B0988">
      <w:pPr>
        <w:overflowPunct w:val="0"/>
        <w:autoSpaceDE w:val="0"/>
        <w:autoSpaceDN w:val="0"/>
        <w:jc w:val="both"/>
        <w:textAlignment w:val="baseline"/>
      </w:pPr>
    </w:p>
    <w:p w:rsidR="006B0988" w:rsidRDefault="006B0988" w:rsidP="006B0988">
      <w:pPr>
        <w:overflowPunct w:val="0"/>
        <w:autoSpaceDE w:val="0"/>
        <w:autoSpaceDN w:val="0"/>
        <w:jc w:val="both"/>
        <w:textAlignment w:val="baseline"/>
      </w:pPr>
      <w:r>
        <w:t>Aussi, nous vous informons qu’en agissant ainsi, vous êtes susceptible d’engager votre responsabilité contractuelle sur le fondement de l’</w:t>
      </w:r>
      <w:r w:rsidRPr="006D4A29">
        <w:rPr>
          <w:i/>
        </w:rPr>
        <w:t>article 1231-1 du Code civil</w:t>
      </w:r>
      <w:r>
        <w:t xml:space="preserve">. </w:t>
      </w:r>
    </w:p>
    <w:p w:rsidR="006B0988" w:rsidRDefault="006B0988" w:rsidP="006B0988">
      <w:pPr>
        <w:overflowPunct w:val="0"/>
        <w:autoSpaceDE w:val="0"/>
        <w:autoSpaceDN w:val="0"/>
        <w:jc w:val="both"/>
        <w:textAlignment w:val="baseline"/>
      </w:pPr>
    </w:p>
    <w:p w:rsidR="006B0988" w:rsidRDefault="006B0988" w:rsidP="006B0988">
      <w:pPr>
        <w:overflowPunct w:val="0"/>
        <w:autoSpaceDE w:val="0"/>
        <w:autoSpaceDN w:val="0"/>
        <w:jc w:val="both"/>
        <w:textAlignment w:val="baseline"/>
      </w:pPr>
      <w:r>
        <w:t xml:space="preserve">De plus, nous vous rappelons, au regard du montant excessif que vous avez facturé pour votre intervention, que vous pourriez être poursuivi pénalement pour le délit d’escroquerie punissable de 5 ans d’emprisonnement et 375 000 </w:t>
      </w:r>
      <w:r w:rsidR="006D4A29">
        <w:t>€</w:t>
      </w:r>
      <w:r>
        <w:t xml:space="preserve"> d’amende. </w:t>
      </w:r>
      <w:r w:rsidR="001E4E89">
        <w:t>Je n’hésiterai</w:t>
      </w:r>
      <w:r>
        <w:t xml:space="preserve"> donc pas à avertir la répression des fraudes si vous ne donnez pas suite à </w:t>
      </w:r>
      <w:r w:rsidR="001E4E89">
        <w:t>cette</w:t>
      </w:r>
      <w:r>
        <w:t xml:space="preserve"> correspondance. </w:t>
      </w:r>
    </w:p>
    <w:p w:rsidR="006B0988" w:rsidRDefault="006B0988" w:rsidP="006B0988">
      <w:pPr>
        <w:overflowPunct w:val="0"/>
        <w:autoSpaceDE w:val="0"/>
        <w:autoSpaceDN w:val="0"/>
        <w:jc w:val="both"/>
        <w:textAlignment w:val="baseline"/>
      </w:pPr>
    </w:p>
    <w:p w:rsidR="006B0988" w:rsidRDefault="006B0988" w:rsidP="006B0988">
      <w:pPr>
        <w:overflowPunct w:val="0"/>
        <w:autoSpaceDE w:val="0"/>
        <w:autoSpaceDN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Aussi, compte tenu de ces éléments, </w:t>
      </w:r>
      <w:r w:rsidR="001E4E89">
        <w:rPr>
          <w:b/>
          <w:bCs/>
        </w:rPr>
        <w:t>je vous</w:t>
      </w:r>
      <w:r>
        <w:rPr>
          <w:b/>
          <w:bCs/>
        </w:rPr>
        <w:t xml:space="preserve"> demand</w:t>
      </w:r>
      <w:r w:rsidR="001E4E89">
        <w:rPr>
          <w:b/>
          <w:bCs/>
        </w:rPr>
        <w:t>e</w:t>
      </w:r>
      <w:r>
        <w:rPr>
          <w:b/>
          <w:bCs/>
        </w:rPr>
        <w:t xml:space="preserve"> de bien vouloir</w:t>
      </w:r>
      <w:r w:rsidR="001E4E89">
        <w:rPr>
          <w:b/>
          <w:bCs/>
        </w:rPr>
        <w:t xml:space="preserve"> me</w:t>
      </w:r>
      <w:r>
        <w:rPr>
          <w:b/>
          <w:bCs/>
        </w:rPr>
        <w:t xml:space="preserve"> rembourser</w:t>
      </w:r>
      <w:r w:rsidR="001E4E89">
        <w:rPr>
          <w:b/>
          <w:bCs/>
        </w:rPr>
        <w:t>, SOUS DIZAINE, de la facture</w:t>
      </w:r>
      <w:r>
        <w:rPr>
          <w:b/>
          <w:bCs/>
        </w:rPr>
        <w:t xml:space="preserve"> </w:t>
      </w:r>
      <w:r w:rsidR="001E4E89">
        <w:rPr>
          <w:b/>
          <w:bCs/>
        </w:rPr>
        <w:t xml:space="preserve">réglée </w:t>
      </w:r>
      <w:r>
        <w:rPr>
          <w:b/>
          <w:bCs/>
        </w:rPr>
        <w:t>d’un montant de</w:t>
      </w:r>
      <w:r w:rsidR="001E4E89">
        <w:rPr>
          <w:b/>
          <w:bCs/>
        </w:rPr>
        <w:t> </w:t>
      </w:r>
      <w:r w:rsidR="006D4A29">
        <w:rPr>
          <w:b/>
          <w:bCs/>
          <w:i/>
        </w:rPr>
        <w:t>______</w:t>
      </w:r>
      <w:r>
        <w:rPr>
          <w:b/>
          <w:bCs/>
        </w:rPr>
        <w:t xml:space="preserve"> </w:t>
      </w:r>
      <w:r w:rsidR="006D4A29">
        <w:rPr>
          <w:b/>
          <w:bCs/>
        </w:rPr>
        <w:t>€</w:t>
      </w:r>
      <w:r>
        <w:rPr>
          <w:b/>
          <w:bCs/>
        </w:rPr>
        <w:t xml:space="preserve"> pour une prestation mal réalisée. </w:t>
      </w:r>
    </w:p>
    <w:p w:rsidR="006B0988" w:rsidRDefault="006B0988" w:rsidP="006B0988">
      <w:pPr>
        <w:overflowPunct w:val="0"/>
        <w:autoSpaceDE w:val="0"/>
        <w:autoSpaceDN w:val="0"/>
        <w:jc w:val="both"/>
        <w:textAlignment w:val="baseline"/>
        <w:rPr>
          <w:b/>
          <w:bCs/>
        </w:rPr>
      </w:pPr>
    </w:p>
    <w:p w:rsidR="006B0988" w:rsidRPr="0006425B" w:rsidRDefault="006B0988" w:rsidP="006B0988">
      <w:pPr>
        <w:overflowPunct w:val="0"/>
        <w:autoSpaceDE w:val="0"/>
        <w:autoSpaceDN w:val="0"/>
        <w:jc w:val="both"/>
        <w:textAlignment w:val="baseline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A défaut, </w:t>
      </w:r>
      <w:r w:rsidR="001E4E89">
        <w:rPr>
          <w:rFonts w:eastAsiaTheme="minorHAnsi"/>
          <w:b/>
          <w:bCs/>
        </w:rPr>
        <w:t>je n’hésiterai pas à</w:t>
      </w:r>
      <w:r w:rsidRPr="0006425B">
        <w:rPr>
          <w:rFonts w:eastAsiaTheme="minorHAnsi"/>
          <w:b/>
          <w:bCs/>
        </w:rPr>
        <w:t xml:space="preserve"> porter cette affa</w:t>
      </w:r>
      <w:r w:rsidR="001E4E89">
        <w:rPr>
          <w:rFonts w:eastAsiaTheme="minorHAnsi"/>
          <w:b/>
          <w:bCs/>
        </w:rPr>
        <w:t>ire sur le plan judiciaire et</w:t>
      </w:r>
      <w:r w:rsidRPr="0006425B">
        <w:rPr>
          <w:rFonts w:eastAsiaTheme="minorHAnsi"/>
          <w:b/>
          <w:bCs/>
        </w:rPr>
        <w:t xml:space="preserve"> prendre à votre encontre toutes mesures prop</w:t>
      </w:r>
      <w:r w:rsidR="001E4E89">
        <w:rPr>
          <w:rFonts w:eastAsiaTheme="minorHAnsi"/>
          <w:b/>
          <w:bCs/>
        </w:rPr>
        <w:t>res à assurer la sauvegarde de m</w:t>
      </w:r>
      <w:r w:rsidRPr="0006425B">
        <w:rPr>
          <w:rFonts w:eastAsiaTheme="minorHAnsi"/>
          <w:b/>
          <w:bCs/>
        </w:rPr>
        <w:t xml:space="preserve">es droits. </w:t>
      </w:r>
    </w:p>
    <w:p w:rsidR="006B0988" w:rsidRPr="0006425B" w:rsidRDefault="006B0988" w:rsidP="006B0988">
      <w:pPr>
        <w:overflowPunct w:val="0"/>
        <w:autoSpaceDE w:val="0"/>
        <w:autoSpaceDN w:val="0"/>
        <w:jc w:val="both"/>
        <w:textAlignment w:val="baseline"/>
        <w:rPr>
          <w:rFonts w:eastAsiaTheme="minorHAnsi"/>
        </w:rPr>
      </w:pPr>
    </w:p>
    <w:p w:rsidR="006B0988" w:rsidRPr="0006425B" w:rsidRDefault="006B0988" w:rsidP="006B0988">
      <w:pPr>
        <w:overflowPunct w:val="0"/>
        <w:autoSpaceDE w:val="0"/>
        <w:autoSpaceDN w:val="0"/>
        <w:jc w:val="both"/>
        <w:textAlignment w:val="baseline"/>
        <w:rPr>
          <w:rFonts w:eastAsiaTheme="minorHAnsi"/>
        </w:rPr>
      </w:pPr>
      <w:r w:rsidRPr="0006425B">
        <w:rPr>
          <w:rFonts w:eastAsiaTheme="minorHAnsi"/>
        </w:rPr>
        <w:t xml:space="preserve">Vous devez de ce fait considérer cette lettre comme </w:t>
      </w:r>
      <w:r>
        <w:rPr>
          <w:rFonts w:eastAsiaTheme="minorHAnsi"/>
        </w:rPr>
        <w:t xml:space="preserve">une </w:t>
      </w:r>
      <w:r w:rsidRPr="0006425B">
        <w:rPr>
          <w:rFonts w:eastAsiaTheme="minorHAnsi"/>
        </w:rPr>
        <w:t>mise en demeure de nature à faire courir tous délais, intérêts et autres conséquences que la loi – particulièrement l’</w:t>
      </w:r>
      <w:r w:rsidRPr="006D4A29">
        <w:rPr>
          <w:rFonts w:eastAsiaTheme="minorHAnsi"/>
          <w:i/>
        </w:rPr>
        <w:t>article</w:t>
      </w:r>
      <w:r w:rsidRPr="0006425B">
        <w:rPr>
          <w:rFonts w:eastAsiaTheme="minorHAnsi"/>
        </w:rPr>
        <w:t xml:space="preserve"> </w:t>
      </w:r>
      <w:r w:rsidRPr="006D4A29">
        <w:rPr>
          <w:rFonts w:eastAsiaTheme="minorHAnsi"/>
          <w:i/>
        </w:rPr>
        <w:t>1231-6</w:t>
      </w:r>
      <w:r w:rsidRPr="0006425B">
        <w:rPr>
          <w:rFonts w:eastAsiaTheme="minorHAnsi"/>
        </w:rPr>
        <w:t xml:space="preserve"> </w:t>
      </w:r>
      <w:r w:rsidRPr="006D4A29">
        <w:rPr>
          <w:rFonts w:eastAsiaTheme="minorHAnsi"/>
          <w:i/>
        </w:rPr>
        <w:t>du Code Civil</w:t>
      </w:r>
      <w:r w:rsidRPr="0006425B">
        <w:rPr>
          <w:rFonts w:eastAsiaTheme="minorHAnsi"/>
        </w:rPr>
        <w:t xml:space="preserve"> - et les tribunaux attachent aux mises en demeure.</w:t>
      </w:r>
    </w:p>
    <w:p w:rsidR="006B0988" w:rsidRPr="0006425B" w:rsidRDefault="006B0988" w:rsidP="006B0988">
      <w:pPr>
        <w:overflowPunct w:val="0"/>
        <w:autoSpaceDE w:val="0"/>
        <w:autoSpaceDN w:val="0"/>
        <w:jc w:val="both"/>
        <w:textAlignment w:val="baseline"/>
        <w:rPr>
          <w:rFonts w:eastAsiaTheme="minorHAnsi"/>
        </w:rPr>
      </w:pPr>
    </w:p>
    <w:p w:rsidR="006B0988" w:rsidRPr="0006425B" w:rsidRDefault="006B0988" w:rsidP="006B0988">
      <w:pPr>
        <w:overflowPunct w:val="0"/>
        <w:autoSpaceDE w:val="0"/>
        <w:autoSpaceDN w:val="0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t>Dans cette attente,</w:t>
      </w:r>
    </w:p>
    <w:p w:rsidR="006B0988" w:rsidRPr="0006425B" w:rsidRDefault="006B0988" w:rsidP="006B0988">
      <w:pPr>
        <w:overflowPunct w:val="0"/>
        <w:autoSpaceDE w:val="0"/>
        <w:autoSpaceDN w:val="0"/>
        <w:jc w:val="both"/>
        <w:textAlignment w:val="baseline"/>
        <w:rPr>
          <w:rFonts w:eastAsiaTheme="minorHAnsi"/>
        </w:rPr>
      </w:pPr>
    </w:p>
    <w:p w:rsidR="006B0988" w:rsidRPr="0006425B" w:rsidRDefault="006B0988" w:rsidP="006B0988">
      <w:pPr>
        <w:overflowPunct w:val="0"/>
        <w:autoSpaceDE w:val="0"/>
        <w:autoSpaceDN w:val="0"/>
        <w:jc w:val="both"/>
        <w:textAlignment w:val="baseline"/>
        <w:rPr>
          <w:rFonts w:eastAsiaTheme="minorHAnsi"/>
        </w:rPr>
      </w:pPr>
      <w:r w:rsidRPr="0006425B">
        <w:rPr>
          <w:rFonts w:eastAsiaTheme="minorHAnsi"/>
        </w:rPr>
        <w:t>Nous vous prions d'agréer, Madame, Monsieur, l'expression de notre considération distinguée.</w:t>
      </w:r>
    </w:p>
    <w:p w:rsidR="006B0988" w:rsidRPr="00CF0B6C" w:rsidRDefault="006B0988" w:rsidP="006B098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6B0988" w:rsidRPr="00CF0B6C" w:rsidRDefault="006B0988" w:rsidP="006B098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6B0988" w:rsidRPr="001E4E89" w:rsidRDefault="006D4A29" w:rsidP="006D4A29">
      <w:pPr>
        <w:overflowPunct w:val="0"/>
        <w:autoSpaceDE w:val="0"/>
        <w:autoSpaceDN w:val="0"/>
        <w:adjustRightInd w:val="0"/>
        <w:ind w:left="5664" w:firstLine="708"/>
        <w:jc w:val="both"/>
        <w:textAlignment w:val="baseline"/>
        <w:rPr>
          <w:b/>
          <w:i/>
          <w:lang w:val="it-IT"/>
        </w:rPr>
      </w:pPr>
      <w:r>
        <w:rPr>
          <w:b/>
          <w:i/>
          <w:lang w:val="it-IT"/>
        </w:rPr>
        <w:t xml:space="preserve">Signature </w:t>
      </w:r>
    </w:p>
    <w:p w:rsidR="006B0988" w:rsidRPr="00485F92" w:rsidRDefault="006B0988" w:rsidP="001E4E89">
      <w:pPr>
        <w:overflowPunct w:val="0"/>
        <w:autoSpaceDE w:val="0"/>
        <w:autoSpaceDN w:val="0"/>
        <w:adjustRightInd w:val="0"/>
        <w:jc w:val="both"/>
        <w:textAlignment w:val="baseline"/>
        <w:rPr>
          <w:lang w:val="it-IT"/>
        </w:rPr>
      </w:pPr>
      <w:r w:rsidRPr="00CF0B6C">
        <w:rPr>
          <w:b/>
          <w:lang w:val="it-IT"/>
        </w:rPr>
        <w:tab/>
      </w:r>
      <w:r w:rsidRPr="00CF0B6C">
        <w:rPr>
          <w:b/>
          <w:lang w:val="it-IT"/>
        </w:rPr>
        <w:tab/>
      </w:r>
      <w:r w:rsidRPr="00CF0B6C">
        <w:rPr>
          <w:b/>
          <w:lang w:val="it-IT"/>
        </w:rPr>
        <w:tab/>
      </w:r>
      <w:r w:rsidRPr="00CF0B6C">
        <w:rPr>
          <w:b/>
          <w:lang w:val="it-IT"/>
        </w:rPr>
        <w:tab/>
      </w:r>
      <w:r w:rsidRPr="00CF0B6C">
        <w:rPr>
          <w:b/>
          <w:lang w:val="it-IT"/>
        </w:rPr>
        <w:tab/>
      </w:r>
    </w:p>
    <w:p w:rsidR="00C63180" w:rsidRDefault="00C63180"/>
    <w:sectPr w:rsidR="00C63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11" w:rsidRDefault="00177611" w:rsidP="00177611">
      <w:r>
        <w:separator/>
      </w:r>
    </w:p>
  </w:endnote>
  <w:endnote w:type="continuationSeparator" w:id="0">
    <w:p w:rsidR="00177611" w:rsidRDefault="00177611" w:rsidP="0017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11" w:rsidRDefault="00177611" w:rsidP="00177611">
      <w:r>
        <w:separator/>
      </w:r>
    </w:p>
  </w:footnote>
  <w:footnote w:type="continuationSeparator" w:id="0">
    <w:p w:rsidR="00177611" w:rsidRDefault="00177611" w:rsidP="0017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88"/>
    <w:rsid w:val="00177611"/>
    <w:rsid w:val="001E4E89"/>
    <w:rsid w:val="006B0988"/>
    <w:rsid w:val="006D4A29"/>
    <w:rsid w:val="00C6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0FFE4A"/>
  <w15:chartTrackingRefBased/>
  <w15:docId w15:val="{2C5E6436-9B76-4BFE-AEB7-41D1479F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SILCA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LERICOLAIS Lucie</dc:creator>
  <cp:keywords/>
  <dc:description/>
  <cp:lastModifiedBy>MANUEL Mathilde</cp:lastModifiedBy>
  <cp:revision>2</cp:revision>
  <dcterms:created xsi:type="dcterms:W3CDTF">2023-11-27T09:52:00Z</dcterms:created>
  <dcterms:modified xsi:type="dcterms:W3CDTF">2023-11-27T09:52:00Z</dcterms:modified>
</cp:coreProperties>
</file>