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EC4C9" w14:textId="77777777" w:rsidR="00246CF5" w:rsidRDefault="00246CF5"/>
    <w:p w14:paraId="4ABF9847" w14:textId="77777777" w:rsidR="00246CF5" w:rsidRDefault="00246CF5"/>
    <w:p w14:paraId="7AEA7922" w14:textId="77777777" w:rsidR="00246CF5" w:rsidRDefault="00246CF5"/>
    <w:p w14:paraId="12855EF3" w14:textId="3341B5DC" w:rsidR="008D4D1F" w:rsidRDefault="009615F6">
      <w:r>
        <w:t>Vos coordonnées</w:t>
      </w:r>
    </w:p>
    <w:p w14:paraId="21983EE3" w14:textId="77777777" w:rsidR="009615F6" w:rsidRDefault="009615F6"/>
    <w:p w14:paraId="00C7F932" w14:textId="22E18C93" w:rsidR="009615F6" w:rsidRDefault="00D37E4B" w:rsidP="00D2486E">
      <w:pPr>
        <w:tabs>
          <w:tab w:val="left" w:pos="556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02D80">
        <w:tab/>
      </w:r>
      <w:r w:rsidR="00DD34DF">
        <w:tab/>
      </w:r>
      <w:r w:rsidR="009615F6">
        <w:t xml:space="preserve">Coordonnées </w:t>
      </w:r>
      <w:r w:rsidR="00802D80">
        <w:t xml:space="preserve">du </w:t>
      </w:r>
      <w:r w:rsidR="00F51498">
        <w:t>voisin</w:t>
      </w:r>
    </w:p>
    <w:p w14:paraId="12AF975C" w14:textId="77777777" w:rsidR="009615F6" w:rsidRDefault="009615F6"/>
    <w:p w14:paraId="754E4DA1" w14:textId="7B71502E" w:rsidR="009615F6" w:rsidRDefault="0060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4529EC" w14:textId="77777777" w:rsidR="0060545E" w:rsidRDefault="00605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F5EFB7" w14:textId="77777777" w:rsidR="00D2486E" w:rsidRDefault="00D2486E" w:rsidP="0060545E">
      <w:pPr>
        <w:ind w:left="4956" w:firstLine="708"/>
      </w:pPr>
      <w:bookmarkStart w:id="0" w:name="_GoBack"/>
      <w:bookmarkEnd w:id="0"/>
    </w:p>
    <w:p w14:paraId="58052172" w14:textId="6305B4CC" w:rsidR="00B20C3A" w:rsidRDefault="0060545E" w:rsidP="0060545E">
      <w:pPr>
        <w:ind w:left="4956" w:firstLine="708"/>
      </w:pPr>
      <w:r>
        <w:t>Lieu, date</w:t>
      </w:r>
    </w:p>
    <w:p w14:paraId="57E0EFB3" w14:textId="77777777" w:rsidR="009615F6" w:rsidRDefault="009615F6"/>
    <w:p w14:paraId="6B588555" w14:textId="77777777" w:rsidR="009615F6" w:rsidRDefault="009615F6"/>
    <w:p w14:paraId="3E000FE1" w14:textId="37F0047B" w:rsidR="009615F6" w:rsidRPr="00530269" w:rsidRDefault="009615F6" w:rsidP="00D55AAF">
      <w:pPr>
        <w:jc w:val="both"/>
        <w:rPr>
          <w:u w:val="single"/>
        </w:rPr>
      </w:pPr>
      <w:r w:rsidRPr="00D71432">
        <w:rPr>
          <w:b/>
          <w:u w:val="single"/>
        </w:rPr>
        <w:t>Objet</w:t>
      </w:r>
      <w:r>
        <w:t xml:space="preserve"> : </w:t>
      </w:r>
      <w:r w:rsidR="00F51498" w:rsidRPr="00F86A1B">
        <w:t xml:space="preserve">demande </w:t>
      </w:r>
      <w:r w:rsidR="00B24EAE" w:rsidRPr="00F86A1B">
        <w:t>d’élagage des plantations situées à moins de deux mètres de la limite séparative</w:t>
      </w:r>
    </w:p>
    <w:p w14:paraId="236E0A46" w14:textId="793B4871" w:rsidR="009615F6" w:rsidRDefault="009615F6" w:rsidP="00D55AAF">
      <w:pPr>
        <w:jc w:val="both"/>
      </w:pPr>
    </w:p>
    <w:p w14:paraId="72570EB5" w14:textId="77777777" w:rsidR="00317CB5" w:rsidRDefault="00317CB5" w:rsidP="00D55AAF">
      <w:pPr>
        <w:jc w:val="both"/>
      </w:pPr>
    </w:p>
    <w:p w14:paraId="4F8CE99C" w14:textId="77777777" w:rsidR="009615F6" w:rsidRDefault="009615F6" w:rsidP="00D55AAF">
      <w:pPr>
        <w:jc w:val="both"/>
      </w:pPr>
    </w:p>
    <w:p w14:paraId="053D8793" w14:textId="6D02AF47" w:rsidR="009615F6" w:rsidRDefault="009615F6" w:rsidP="00D55AAF">
      <w:pPr>
        <w:jc w:val="both"/>
      </w:pPr>
      <w:r>
        <w:t>Madame, Monsieur,</w:t>
      </w:r>
    </w:p>
    <w:p w14:paraId="2486BEE9" w14:textId="3C24B1FD" w:rsidR="009615F6" w:rsidRDefault="009615F6" w:rsidP="00D55AAF">
      <w:pPr>
        <w:jc w:val="both"/>
      </w:pPr>
    </w:p>
    <w:p w14:paraId="66CD1B2A" w14:textId="294050E6" w:rsidR="00F51498" w:rsidRDefault="00F51498" w:rsidP="00D55AAF">
      <w:pPr>
        <w:jc w:val="both"/>
      </w:pPr>
      <w:r>
        <w:t xml:space="preserve">Propriétaire de la maison située </w:t>
      </w:r>
      <w:r w:rsidRPr="001342F3">
        <w:rPr>
          <w:i/>
        </w:rPr>
        <w:t>(</w:t>
      </w:r>
      <w:r w:rsidRPr="00AE3C4C">
        <w:rPr>
          <w:b/>
          <w:i/>
        </w:rPr>
        <w:t>adresse</w:t>
      </w:r>
      <w:r w:rsidRPr="001342F3">
        <w:rPr>
          <w:i/>
        </w:rPr>
        <w:t>),</w:t>
      </w:r>
      <w:r>
        <w:t xml:space="preserve"> j’ai récemment constaté que </w:t>
      </w:r>
      <w:r w:rsidR="00B24EAE">
        <w:t>la hauteur de vos plantations situées à moins de deux mètres de la limite séparative de nos terrains dépasse la hauteur autorisée.</w:t>
      </w:r>
    </w:p>
    <w:p w14:paraId="236C53FC" w14:textId="0DDEA884" w:rsidR="00B24EAE" w:rsidRDefault="00B24EAE" w:rsidP="00D55AAF">
      <w:pPr>
        <w:jc w:val="both"/>
      </w:pPr>
    </w:p>
    <w:p w14:paraId="31F38BBF" w14:textId="7B5DC607" w:rsidR="00B24EAE" w:rsidRDefault="00530269" w:rsidP="00D55AAF">
      <w:pPr>
        <w:jc w:val="both"/>
      </w:pPr>
      <w:r>
        <w:t>La règle est qu’en</w:t>
      </w:r>
      <w:r w:rsidR="00B24EAE">
        <w:t xml:space="preserve"> l’</w:t>
      </w:r>
      <w:r>
        <w:t>absence d’une</w:t>
      </w:r>
      <w:r w:rsidR="00B24EAE">
        <w:t xml:space="preserve"> réglementation locale</w:t>
      </w:r>
      <w:r>
        <w:t xml:space="preserve"> particulière</w:t>
      </w:r>
      <w:r w:rsidR="00B24EAE">
        <w:t>, ce sont les règles du Code Civil qui s’appliquent.</w:t>
      </w:r>
    </w:p>
    <w:p w14:paraId="68EA7B66" w14:textId="068CE23B" w:rsidR="00B24EAE" w:rsidRDefault="00B24EAE" w:rsidP="00D55AAF">
      <w:pPr>
        <w:jc w:val="both"/>
      </w:pPr>
    </w:p>
    <w:p w14:paraId="65CFB3AB" w14:textId="3F68D8AF" w:rsidR="00B24EAE" w:rsidRPr="00530269" w:rsidRDefault="00B24EAE" w:rsidP="00D55AAF">
      <w:pPr>
        <w:jc w:val="both"/>
        <w:rPr>
          <w:i/>
        </w:rPr>
      </w:pPr>
      <w:r>
        <w:t>Aussi l’</w:t>
      </w:r>
      <w:r w:rsidRPr="00AE3C4C">
        <w:rPr>
          <w:i/>
        </w:rPr>
        <w:t xml:space="preserve">article 671 du Code Civil </w:t>
      </w:r>
      <w:r>
        <w:t>prévoit-il qu</w:t>
      </w:r>
      <w:r w:rsidR="00530269">
        <w:t>« </w:t>
      </w:r>
      <w:r w:rsidRPr="00530269">
        <w:rPr>
          <w:i/>
        </w:rPr>
        <w:t>’il n’est permis d’avoir des arbres, a</w:t>
      </w:r>
      <w:r w:rsidR="00530269" w:rsidRPr="00530269">
        <w:rPr>
          <w:i/>
        </w:rPr>
        <w:t>rbrisseaux</w:t>
      </w:r>
      <w:r w:rsidRPr="00530269">
        <w:rPr>
          <w:i/>
        </w:rPr>
        <w:t xml:space="preserve"> et ar</w:t>
      </w:r>
      <w:r w:rsidR="00530269" w:rsidRPr="00530269">
        <w:rPr>
          <w:i/>
        </w:rPr>
        <w:t>b</w:t>
      </w:r>
      <w:r w:rsidRPr="00530269">
        <w:rPr>
          <w:i/>
        </w:rPr>
        <w:t xml:space="preserve">ustes </w:t>
      </w:r>
      <w:r w:rsidR="00530269" w:rsidRPr="00530269">
        <w:rPr>
          <w:i/>
        </w:rPr>
        <w:t xml:space="preserve">près de la limite de la propriété voisine … </w:t>
      </w:r>
      <w:r w:rsidRPr="00530269">
        <w:rPr>
          <w:i/>
        </w:rPr>
        <w:t>qu’à la distance de deux mètres de la ligne séparati</w:t>
      </w:r>
      <w:r w:rsidR="00530269" w:rsidRPr="00530269">
        <w:rPr>
          <w:i/>
        </w:rPr>
        <w:t>ve des</w:t>
      </w:r>
      <w:r w:rsidRPr="00530269">
        <w:rPr>
          <w:i/>
        </w:rPr>
        <w:t xml:space="preserve"> deux héritages pour les plantations dont la hauteur dépasse deux mètres, et à la distance d’un demi-mètre pour les autres plantations</w:t>
      </w:r>
      <w:r w:rsidR="00530269" w:rsidRPr="00530269">
        <w:rPr>
          <w:i/>
        </w:rPr>
        <w:t> »</w:t>
      </w:r>
      <w:r w:rsidRPr="00530269">
        <w:rPr>
          <w:i/>
        </w:rPr>
        <w:t>.</w:t>
      </w:r>
    </w:p>
    <w:p w14:paraId="2127BA50" w14:textId="0C2352E0" w:rsidR="00B24EAE" w:rsidRDefault="00B24EAE" w:rsidP="00D55AAF">
      <w:pPr>
        <w:jc w:val="both"/>
      </w:pPr>
    </w:p>
    <w:p w14:paraId="422F1D9D" w14:textId="5158BCE9" w:rsidR="00B24EAE" w:rsidRDefault="00B24EAE" w:rsidP="00D55AAF">
      <w:pPr>
        <w:jc w:val="both"/>
      </w:pPr>
      <w:r>
        <w:t xml:space="preserve">Il s’avère que vos arbustes plantés à </w:t>
      </w:r>
      <w:r w:rsidR="001342F3" w:rsidRPr="001342F3">
        <w:rPr>
          <w:i/>
        </w:rPr>
        <w:t>(</w:t>
      </w:r>
      <w:r w:rsidR="001342F3" w:rsidRPr="00AE3C4C">
        <w:rPr>
          <w:b/>
          <w:i/>
        </w:rPr>
        <w:t>entre 0,5 et 2</w:t>
      </w:r>
      <w:r w:rsidR="001342F3" w:rsidRPr="001342F3">
        <w:rPr>
          <w:i/>
        </w:rPr>
        <w:t xml:space="preserve">) </w:t>
      </w:r>
      <w:r w:rsidR="001342F3">
        <w:t>mètre</w:t>
      </w:r>
      <w:r w:rsidR="00AE3C4C">
        <w:t>s</w:t>
      </w:r>
      <w:r w:rsidR="00530269">
        <w:t xml:space="preserve"> de la clôture séparative dépassent actuellement deux mètres.</w:t>
      </w:r>
    </w:p>
    <w:p w14:paraId="5EA0C22C" w14:textId="5845F2CA" w:rsidR="00530269" w:rsidRDefault="00530269" w:rsidP="00D55AAF">
      <w:pPr>
        <w:jc w:val="both"/>
      </w:pPr>
    </w:p>
    <w:p w14:paraId="0E80234D" w14:textId="344FF91E" w:rsidR="00530269" w:rsidRDefault="00530269" w:rsidP="00D55AAF">
      <w:pPr>
        <w:jc w:val="both"/>
      </w:pPr>
      <w:r>
        <w:t>Je vous remercie par conséquent de faire élaguer ces arbustes dans les meilleurs délais afin de ramener leur hauteur à moins de deux mètres.</w:t>
      </w:r>
    </w:p>
    <w:p w14:paraId="7B14B53C" w14:textId="6479A79F" w:rsidR="00530269" w:rsidRDefault="00530269" w:rsidP="00D55AAF">
      <w:pPr>
        <w:jc w:val="both"/>
      </w:pPr>
    </w:p>
    <w:p w14:paraId="2A205D19" w14:textId="204759BC" w:rsidR="00530269" w:rsidRDefault="00530269" w:rsidP="00D55AAF">
      <w:pPr>
        <w:jc w:val="both"/>
      </w:pPr>
      <w:r>
        <w:t>A défaut, je n’aurai d’autre choix que de procéder par voie judiciaire.</w:t>
      </w:r>
    </w:p>
    <w:p w14:paraId="79B4351C" w14:textId="229E790A" w:rsidR="00530269" w:rsidRDefault="00530269" w:rsidP="00D55AAF">
      <w:pPr>
        <w:jc w:val="both"/>
      </w:pPr>
    </w:p>
    <w:p w14:paraId="3D4982A8" w14:textId="7D6EA86D" w:rsidR="00581FE8" w:rsidRDefault="00581FE8" w:rsidP="00D55AAF">
      <w:pPr>
        <w:jc w:val="both"/>
      </w:pPr>
      <w:r>
        <w:t>Co</w:t>
      </w:r>
      <w:r w:rsidR="00AE3C4C">
        <w:t>mptant sur votre prompte action,</w:t>
      </w:r>
    </w:p>
    <w:p w14:paraId="32A2B0BD" w14:textId="77777777" w:rsidR="00581FE8" w:rsidRDefault="00581FE8" w:rsidP="00D55AAF">
      <w:pPr>
        <w:jc w:val="both"/>
      </w:pPr>
    </w:p>
    <w:p w14:paraId="2CEBC9A8" w14:textId="77777777" w:rsidR="009A3083" w:rsidRPr="00B20C3A" w:rsidRDefault="009A3083" w:rsidP="00D55AAF">
      <w:pPr>
        <w:jc w:val="both"/>
      </w:pPr>
      <w:r>
        <w:t>Je vous prie de bien vouloir agréer, Madame, Monsieur, l’expression de ma considération distinguée.</w:t>
      </w:r>
    </w:p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3CBF2" w14:textId="77777777" w:rsidR="00A179C6" w:rsidRDefault="00A179C6" w:rsidP="00143996">
      <w:r>
        <w:separator/>
      </w:r>
    </w:p>
  </w:endnote>
  <w:endnote w:type="continuationSeparator" w:id="0">
    <w:p w14:paraId="3908AE1D" w14:textId="77777777" w:rsidR="00A179C6" w:rsidRDefault="00A179C6" w:rsidP="0014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22690" w14:textId="77777777" w:rsidR="00A179C6" w:rsidRDefault="00A179C6" w:rsidP="00143996">
      <w:r>
        <w:separator/>
      </w:r>
    </w:p>
  </w:footnote>
  <w:footnote w:type="continuationSeparator" w:id="0">
    <w:p w14:paraId="0D89CC04" w14:textId="77777777" w:rsidR="00A179C6" w:rsidRDefault="00A179C6" w:rsidP="0014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95130"/>
    <w:multiLevelType w:val="hybridMultilevel"/>
    <w:tmpl w:val="3CB6828A"/>
    <w:lvl w:ilvl="0" w:tplc="513A9D2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2CE8"/>
    <w:multiLevelType w:val="hybridMultilevel"/>
    <w:tmpl w:val="6854DCC6"/>
    <w:lvl w:ilvl="0" w:tplc="EC4CB2E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5CE8"/>
    <w:multiLevelType w:val="hybridMultilevel"/>
    <w:tmpl w:val="19A2E22E"/>
    <w:lvl w:ilvl="0" w:tplc="DD6AC72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C1C"/>
    <w:rsid w:val="00027706"/>
    <w:rsid w:val="001342F3"/>
    <w:rsid w:val="00143996"/>
    <w:rsid w:val="00246CF5"/>
    <w:rsid w:val="00297EE0"/>
    <w:rsid w:val="002D7834"/>
    <w:rsid w:val="00317CB5"/>
    <w:rsid w:val="003F5C0C"/>
    <w:rsid w:val="005234E1"/>
    <w:rsid w:val="00530269"/>
    <w:rsid w:val="00581FE8"/>
    <w:rsid w:val="0060545E"/>
    <w:rsid w:val="00645B69"/>
    <w:rsid w:val="00663420"/>
    <w:rsid w:val="006E1FD9"/>
    <w:rsid w:val="007C0573"/>
    <w:rsid w:val="00802D80"/>
    <w:rsid w:val="008663B5"/>
    <w:rsid w:val="008D4D1F"/>
    <w:rsid w:val="009615F6"/>
    <w:rsid w:val="009A3083"/>
    <w:rsid w:val="00A179C6"/>
    <w:rsid w:val="00AE3C4C"/>
    <w:rsid w:val="00B20C3A"/>
    <w:rsid w:val="00B24EAE"/>
    <w:rsid w:val="00C32F94"/>
    <w:rsid w:val="00CD1BC2"/>
    <w:rsid w:val="00D2486E"/>
    <w:rsid w:val="00D37E4B"/>
    <w:rsid w:val="00D55AAF"/>
    <w:rsid w:val="00D71432"/>
    <w:rsid w:val="00DC2F82"/>
    <w:rsid w:val="00DD34DF"/>
    <w:rsid w:val="00E010A8"/>
    <w:rsid w:val="00F51498"/>
    <w:rsid w:val="00F544E4"/>
    <w:rsid w:val="00F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48D655"/>
  <w14:defaultImageDpi w14:val="300"/>
  <w15:docId w15:val="{FED777D2-B540-4255-AF59-7BA6FB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5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6</cp:revision>
  <dcterms:created xsi:type="dcterms:W3CDTF">2023-12-13T20:29:00Z</dcterms:created>
  <dcterms:modified xsi:type="dcterms:W3CDTF">2023-12-13T20:38:00Z</dcterms:modified>
</cp:coreProperties>
</file>